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Saturday Tutoring Sessions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Tutoring will take place in the High School Media Center.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Please have students bring their personal ChromeBooks if possible.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October: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Saturday the 15th    Saturday the 22ed    Saturday the 29th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November: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Saturday the 19th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December: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Saturday the 17th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January: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Saturday the 7th      Saturday the 14th    Saturday the 21th    Saturday the 28th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February: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Saturday the 4th    Saturday the 25th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March: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Saturday the 4th   Saturday the 18th    Saturday the 25th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April: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Saturday the 1st    Saturday the 29th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May: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Saturday the 13th    Saturday the 20th    Saturday the 27th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June: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Saturday the 10th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In the event of a school closing due to inclement weather on the Friday before tutoring is scheduled that tutoring session will be canceled for the weekend. 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mbria"/>
  <w:font w:name="Old English Text MT"/>
  <w:font w:name="Cantata One">
    <w:embedRegular w:fontKey="{00000000-0000-0000-0000-000000000000}" r:id="rId1" w:subsetted="0"/>
  </w:font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5400"/>
        <w:tab w:val="left" w:pos="10050"/>
      </w:tabs>
      <w:spacing w:after="0" w:before="270" w:line="240" w:lineRule="auto"/>
      <w:contextualSpacing w:val="0"/>
      <w:jc w:val="center"/>
    </w:pPr>
    <w:r w:rsidDel="00000000" w:rsidR="00000000" w:rsidRPr="00000000">
      <w:drawing>
        <wp:inline distB="0" distT="0" distL="0" distR="0">
          <wp:extent cx="1800841" cy="578058"/>
          <wp:effectExtent b="0" l="0" r="0" t="0"/>
          <wp:docPr descr="bridge" id="1" name="image01.png"/>
          <a:graphic>
            <a:graphicData uri="http://schemas.openxmlformats.org/drawingml/2006/picture">
              <pic:pic>
                <pic:nvPicPr>
                  <pic:cNvPr descr="bridge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0841" cy="5780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5400"/>
        <w:tab w:val="left" w:pos="1005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Old English Text MT" w:cs="Old English Text MT" w:eastAsia="Old English Text MT" w:hAnsi="Old English Text MT"/>
        <w:b w:val="0"/>
        <w:sz w:val="44"/>
        <w:szCs w:val="44"/>
        <w:rtl w:val="0"/>
      </w:rPr>
      <w:t xml:space="preserve">Fort Lee Public Schools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Cantata One" w:cs="Cantata One" w:eastAsia="Cantata One" w:hAnsi="Cantata One"/>
        <w:b w:val="0"/>
        <w:sz w:val="36"/>
        <w:szCs w:val="36"/>
        <w:rtl w:val="0"/>
      </w:rPr>
      <w:t xml:space="preserve">Fort Lee High School</w:t>
    </w:r>
  </w:p>
  <w:p w:rsidR="00000000" w:rsidDel="00000000" w:rsidP="00000000" w:rsidRDefault="00000000" w:rsidRPr="00000000">
    <w:pPr>
      <w:tabs>
        <w:tab w:val="left" w:pos="3099"/>
        <w:tab w:val="center" w:pos="540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Cantata One" w:cs="Cantata One" w:eastAsia="Cantata One" w:hAnsi="Cantata One"/>
        <w:b w:val="0"/>
        <w:sz w:val="18"/>
        <w:szCs w:val="18"/>
        <w:rtl w:val="0"/>
      </w:rPr>
      <w:t xml:space="preserve">3000 Lemoine Avenue </w:t>
    </w:r>
    <w:r w:rsidDel="00000000" w:rsidR="00000000" w:rsidRPr="00000000">
      <w:rPr>
        <w:rFonts w:ascii="Wingdings" w:cs="Wingdings" w:eastAsia="Wingdings" w:hAnsi="Wingdings"/>
        <w:b w:val="0"/>
        <w:sz w:val="18"/>
        <w:szCs w:val="18"/>
        <w:rtl w:val="0"/>
      </w:rPr>
      <w:t xml:space="preserve">✧</w:t>
    </w:r>
    <w:r w:rsidDel="00000000" w:rsidR="00000000" w:rsidRPr="00000000">
      <w:rPr>
        <w:rFonts w:ascii="Cantata One" w:cs="Cantata One" w:eastAsia="Cantata One" w:hAnsi="Cantata One"/>
        <w:b w:val="0"/>
        <w:sz w:val="18"/>
        <w:szCs w:val="18"/>
        <w:rtl w:val="0"/>
      </w:rPr>
      <w:t xml:space="preserve"> Fort Lee, New Jersey 07024</w:t>
    </w:r>
  </w:p>
  <w:p w:rsidR="00000000" w:rsidDel="00000000" w:rsidP="00000000" w:rsidRDefault="00000000" w:rsidRPr="00000000">
    <w:pPr>
      <w:tabs>
        <w:tab w:val="left" w:pos="3093"/>
        <w:tab w:val="center" w:pos="540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Cantata One" w:cs="Cantata One" w:eastAsia="Cantata One" w:hAnsi="Cantata One"/>
        <w:b w:val="0"/>
        <w:sz w:val="18"/>
        <w:szCs w:val="18"/>
        <w:rtl w:val="0"/>
      </w:rPr>
      <w:t xml:space="preserve">Phone: 201.585.4675 </w:t>
    </w:r>
    <w:r w:rsidDel="00000000" w:rsidR="00000000" w:rsidRPr="00000000">
      <w:rPr>
        <w:rFonts w:ascii="Wingdings" w:cs="Wingdings" w:eastAsia="Wingdings" w:hAnsi="Wingdings"/>
        <w:b w:val="0"/>
        <w:sz w:val="18"/>
        <w:szCs w:val="18"/>
        <w:rtl w:val="0"/>
      </w:rPr>
      <w:t xml:space="preserve">✧</w:t>
    </w:r>
    <w:r w:rsidDel="00000000" w:rsidR="00000000" w:rsidRPr="00000000">
      <w:rPr>
        <w:rFonts w:ascii="Cantata One" w:cs="Cantata One" w:eastAsia="Cantata One" w:hAnsi="Cantata One"/>
        <w:b w:val="0"/>
        <w:sz w:val="18"/>
        <w:szCs w:val="18"/>
        <w:rtl w:val="0"/>
      </w:rPr>
      <w:t xml:space="preserve"> Fax: 201.585.2296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Cantata One" w:cs="Cantata One" w:eastAsia="Cantata One" w:hAnsi="Cantata One"/>
        <w:b w:val="0"/>
        <w:sz w:val="18"/>
        <w:szCs w:val="18"/>
        <w:rtl w:val="0"/>
      </w:rPr>
      <w:t xml:space="preserve">www.FLBOE.com</w:t>
    </w:r>
  </w:p>
  <w:p w:rsidR="00000000" w:rsidDel="00000000" w:rsidP="00000000" w:rsidRDefault="00000000" w:rsidRPr="00000000">
    <w:pPr>
      <w:tabs>
        <w:tab w:val="left" w:pos="3420"/>
        <w:tab w:val="left" w:pos="7920"/>
        <w:tab w:val="right" w:pos="10080"/>
      </w:tabs>
      <w:spacing w:after="0" w:before="0" w:line="240" w:lineRule="auto"/>
      <w:ind w:left="-720" w:right="-720" w:firstLine="0"/>
      <w:contextualSpacing w:val="0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-190499</wp:posOffset>
              </wp:positionH>
              <wp:positionV relativeFrom="paragraph">
                <wp:posOffset>101600</wp:posOffset>
              </wp:positionV>
              <wp:extent cx="722630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728881" y="3780000"/>
                        <a:ext cx="7234238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-190499</wp:posOffset>
              </wp:positionH>
              <wp:positionV relativeFrom="paragraph">
                <wp:posOffset>101600</wp:posOffset>
              </wp:positionV>
              <wp:extent cx="7226300" cy="12700"/>
              <wp:effectExtent b="0" l="0" r="0" t="0"/>
              <wp:wrapNone/>
              <wp:docPr id="3" name="image05.png"/>
              <a:graphic>
                <a:graphicData uri="http://schemas.openxmlformats.org/drawingml/2006/picture">
                  <pic:pic>
                    <pic:nvPicPr>
                      <pic:cNvPr id="0" name="image0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26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Table1"/>
      <w:bidiVisual w:val="0"/>
      <w:tblW w:w="10890.0" w:type="dxa"/>
      <w:jc w:val="left"/>
      <w:tblInd w:w="-97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050"/>
      <w:gridCol w:w="3276"/>
      <w:gridCol w:w="3564"/>
      <w:tblGridChange w:id="0">
        <w:tblGrid>
          <w:gridCol w:w="4050"/>
          <w:gridCol w:w="3276"/>
          <w:gridCol w:w="3564"/>
        </w:tblGrid>
      </w:tblGridChange>
    </w:tblGrid>
    <w:tr>
      <w:tc>
        <w:tcPr/>
        <w:p w:rsidR="00000000" w:rsidDel="00000000" w:rsidP="00000000" w:rsidRDefault="00000000" w:rsidRPr="00000000">
          <w:pPr>
            <w:tabs>
              <w:tab w:val="left" w:pos="360"/>
              <w:tab w:val="left" w:pos="3870"/>
              <w:tab w:val="left" w:pos="7560"/>
            </w:tabs>
            <w:spacing w:after="0" w:before="0" w:line="240" w:lineRule="auto"/>
            <w:ind w:left="0" w:firstLine="0"/>
            <w:contextualSpacing w:val="0"/>
          </w:pPr>
          <w:r w:rsidDel="00000000" w:rsidR="00000000" w:rsidRPr="00000000">
            <w:rPr>
              <w:rtl w:val="0"/>
            </w:rPr>
            <w:t xml:space="preserve">Lauren Glynn, Principal</w:t>
          </w:r>
        </w:p>
      </w:tc>
      <w:tc>
        <w:tcPr/>
        <w:p w:rsidR="00000000" w:rsidDel="00000000" w:rsidP="00000000" w:rsidRDefault="00000000" w:rsidRPr="00000000">
          <w:pPr>
            <w:tabs>
              <w:tab w:val="left" w:pos="360"/>
              <w:tab w:val="left" w:pos="3870"/>
              <w:tab w:val="left" w:pos="7560"/>
            </w:tabs>
            <w:spacing w:after="0" w:before="0" w:line="240" w:lineRule="auto"/>
            <w:ind w:left="0" w:firstLine="0"/>
            <w:contextualSpacing w:val="0"/>
          </w:pPr>
          <w:r w:rsidDel="00000000" w:rsidR="00000000" w:rsidRPr="00000000">
            <w:rPr>
              <w:rtl w:val="0"/>
            </w:rPr>
            <w:t xml:space="preserve">Phone:  201.585.4675 x6501</w:t>
          </w:r>
        </w:p>
      </w:tc>
      <w:tc>
        <w:tcPr/>
        <w:p w:rsidR="00000000" w:rsidDel="00000000" w:rsidP="00000000" w:rsidRDefault="00000000" w:rsidRPr="00000000">
          <w:pPr>
            <w:tabs>
              <w:tab w:val="left" w:pos="360"/>
              <w:tab w:val="left" w:pos="3870"/>
              <w:tab w:val="left" w:pos="7560"/>
            </w:tabs>
            <w:spacing w:after="0" w:before="0" w:line="240" w:lineRule="auto"/>
            <w:ind w:left="0" w:firstLine="0"/>
            <w:contextualSpacing w:val="0"/>
          </w:pPr>
          <w:r w:rsidDel="00000000" w:rsidR="00000000" w:rsidRPr="00000000">
            <w:rPr>
              <w:rtl w:val="0"/>
            </w:rPr>
            <w:t xml:space="preserve">Email:  lglynn@flboe.com</w:t>
          </w:r>
        </w:p>
      </w:tc>
    </w:tr>
    <w:tr>
      <w:tc>
        <w:tcPr/>
        <w:p w:rsidR="00000000" w:rsidDel="00000000" w:rsidP="00000000" w:rsidRDefault="00000000" w:rsidRPr="00000000">
          <w:pPr>
            <w:tabs>
              <w:tab w:val="left" w:pos="360"/>
              <w:tab w:val="left" w:pos="3870"/>
              <w:tab w:val="left" w:pos="7560"/>
            </w:tabs>
            <w:spacing w:after="0" w:before="0" w:line="240" w:lineRule="auto"/>
            <w:ind w:left="0" w:firstLine="0"/>
            <w:contextualSpacing w:val="0"/>
          </w:pPr>
          <w:r w:rsidDel="00000000" w:rsidR="00000000" w:rsidRPr="00000000">
            <w:rPr>
              <w:rtl w:val="0"/>
            </w:rPr>
            <w:t xml:space="preserve">William Diaz, Assistant Principal</w:t>
          </w:r>
        </w:p>
      </w:tc>
      <w:tc>
        <w:tcPr/>
        <w:p w:rsidR="00000000" w:rsidDel="00000000" w:rsidP="00000000" w:rsidRDefault="00000000" w:rsidRPr="00000000">
          <w:pPr>
            <w:tabs>
              <w:tab w:val="left" w:pos="360"/>
              <w:tab w:val="left" w:pos="3870"/>
              <w:tab w:val="left" w:pos="7560"/>
            </w:tabs>
            <w:spacing w:after="0" w:before="0" w:line="240" w:lineRule="auto"/>
            <w:ind w:left="0" w:firstLine="0"/>
            <w:contextualSpacing w:val="0"/>
          </w:pPr>
          <w:r w:rsidDel="00000000" w:rsidR="00000000" w:rsidRPr="00000000">
            <w:rPr>
              <w:rtl w:val="0"/>
            </w:rPr>
            <w:t xml:space="preserve">Phone:  201.585.4675 x6536</w:t>
          </w:r>
        </w:p>
      </w:tc>
      <w:tc>
        <w:tcPr/>
        <w:p w:rsidR="00000000" w:rsidDel="00000000" w:rsidP="00000000" w:rsidRDefault="00000000" w:rsidRPr="00000000">
          <w:pPr>
            <w:tabs>
              <w:tab w:val="left" w:pos="360"/>
              <w:tab w:val="left" w:pos="3870"/>
              <w:tab w:val="left" w:pos="7560"/>
            </w:tabs>
            <w:spacing w:after="0" w:before="0" w:line="240" w:lineRule="auto"/>
            <w:ind w:left="0" w:firstLine="0"/>
            <w:contextualSpacing w:val="0"/>
          </w:pPr>
          <w:bookmarkStart w:colFirst="0" w:colLast="0" w:name="_gjdgxs" w:id="0"/>
          <w:bookmarkEnd w:id="0"/>
          <w:r w:rsidDel="00000000" w:rsidR="00000000" w:rsidRPr="00000000">
            <w:rPr>
              <w:rtl w:val="0"/>
            </w:rPr>
            <w:t xml:space="preserve">Email:  wdiaz@flboe.com</w:t>
          </w:r>
        </w:p>
      </w:tc>
    </w:tr>
    <w:tr>
      <w:tc>
        <w:tcPr/>
        <w:p w:rsidR="00000000" w:rsidDel="00000000" w:rsidP="00000000" w:rsidRDefault="00000000" w:rsidRPr="00000000">
          <w:pPr>
            <w:tabs>
              <w:tab w:val="left" w:pos="360"/>
              <w:tab w:val="left" w:pos="3870"/>
              <w:tab w:val="left" w:pos="7560"/>
            </w:tabs>
            <w:spacing w:after="0" w:before="0" w:line="240" w:lineRule="auto"/>
            <w:ind w:left="0" w:firstLine="0"/>
            <w:contextualSpacing w:val="0"/>
          </w:pPr>
          <w:r w:rsidDel="00000000" w:rsidR="00000000" w:rsidRPr="00000000">
            <w:rPr>
              <w:rtl w:val="0"/>
            </w:rPr>
            <w:t xml:space="preserve">Joseph Finizio, Assistant Principal</w:t>
          </w:r>
        </w:p>
      </w:tc>
      <w:tc>
        <w:tcPr/>
        <w:p w:rsidR="00000000" w:rsidDel="00000000" w:rsidP="00000000" w:rsidRDefault="00000000" w:rsidRPr="00000000">
          <w:pPr>
            <w:tabs>
              <w:tab w:val="left" w:pos="360"/>
              <w:tab w:val="left" w:pos="3870"/>
              <w:tab w:val="left" w:pos="7560"/>
            </w:tabs>
            <w:spacing w:after="0" w:before="0" w:line="240" w:lineRule="auto"/>
            <w:ind w:left="0" w:firstLine="0"/>
            <w:contextualSpacing w:val="0"/>
          </w:pPr>
          <w:r w:rsidDel="00000000" w:rsidR="00000000" w:rsidRPr="00000000">
            <w:rPr>
              <w:rtl w:val="0"/>
            </w:rPr>
            <w:t xml:space="preserve">Phone:  201.585.4675 x6537</w:t>
          </w:r>
        </w:p>
      </w:tc>
      <w:tc>
        <w:tcPr/>
        <w:p w:rsidR="00000000" w:rsidDel="00000000" w:rsidP="00000000" w:rsidRDefault="00000000" w:rsidRPr="00000000">
          <w:pPr>
            <w:tabs>
              <w:tab w:val="left" w:pos="360"/>
              <w:tab w:val="left" w:pos="3870"/>
              <w:tab w:val="left" w:pos="7560"/>
            </w:tabs>
            <w:spacing w:after="0" w:before="0" w:line="240" w:lineRule="auto"/>
            <w:ind w:left="0" w:firstLine="0"/>
            <w:contextualSpacing w:val="0"/>
          </w:pPr>
          <w:r w:rsidDel="00000000" w:rsidR="00000000" w:rsidRPr="00000000">
            <w:rPr>
              <w:rtl w:val="0"/>
            </w:rPr>
            <w:t xml:space="preserve">Email:  jfinizio@flboe.com</w:t>
          </w:r>
        </w:p>
      </w:tc>
    </w:tr>
  </w:tbl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270" w:line="240" w:lineRule="auto"/>
      <w:ind w:left="-720" w:right="-720" w:firstLine="0"/>
      <w:contextualSpacing w:val="0"/>
      <w:jc w:val="left"/>
    </w:pPr>
    <w:r w:rsidDel="00000000" w:rsidR="00000000" w:rsidRPr="00000000">
      <w:rPr>
        <w:rFonts w:ascii="Cambria" w:cs="Cambria" w:eastAsia="Cambria" w:hAnsi="Cambria"/>
        <w:b w:val="0"/>
        <w:i w:val="1"/>
        <w:sz w:val="24"/>
        <w:szCs w:val="24"/>
        <w:rtl w:val="0"/>
      </w:rPr>
      <w:tab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-190499</wp:posOffset>
              </wp:positionH>
              <wp:positionV relativeFrom="paragraph">
                <wp:posOffset>101600</wp:posOffset>
              </wp:positionV>
              <wp:extent cx="7226300" cy="127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728881" y="3780000"/>
                        <a:ext cx="7234238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-190499</wp:posOffset>
              </wp:positionH>
              <wp:positionV relativeFrom="paragraph">
                <wp:posOffset>101600</wp:posOffset>
              </wp:positionV>
              <wp:extent cx="7226300" cy="127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26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tataOne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image" Target="media/image05.png"/><Relationship Id="rId3" Type="http://schemas.openxmlformats.org/officeDocument/2006/relationships/image" Target="media/image03.png"/></Relationships>
</file>